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rPr/>
      </w:pPr>
      <w:r>
        <w:rPr/>
      </w:r>
    </w:p>
    <w:p>
      <w:pPr>
        <w:pStyle w:val="Normal"/>
        <w:shd w:val="clear" w:color="auto" w:fill="FFFFFF" w:themeFill="background1"/>
        <w:rPr/>
      </w:pPr>
      <w:r>
        <w:rPr/>
      </w:r>
    </w:p>
    <w:tbl>
      <w:tblPr>
        <w:tblStyle w:val="Tabelacomgrade"/>
        <w:tblW w:w="11057" w:type="dxa"/>
        <w:jc w:val="center"/>
        <w:tblInd w:w="0" w:type="dxa"/>
        <w:tblCellMar>
          <w:top w:w="0" w:type="dxa"/>
          <w:left w:w="103" w:type="dxa"/>
          <w:bottom w:w="0" w:type="dxa"/>
          <w:right w:w="108" w:type="dxa"/>
        </w:tblCellMar>
        <w:tblLook w:firstRow="1" w:noVBand="1" w:lastRow="0" w:firstColumn="1" w:lastColumn="0" w:noHBand="0" w:val="04a0"/>
      </w:tblPr>
      <w:tblGrid>
        <w:gridCol w:w="1612"/>
        <w:gridCol w:w="220"/>
        <w:gridCol w:w="2359"/>
        <w:gridCol w:w="1"/>
        <w:gridCol w:w="1034"/>
        <w:gridCol w:w="405"/>
        <w:gridCol w:w="888"/>
        <w:gridCol w:w="1962"/>
        <w:gridCol w:w="418"/>
        <w:gridCol w:w="1"/>
        <w:gridCol w:w="1"/>
        <w:gridCol w:w="2155"/>
      </w:tblGrid>
      <w:tr>
        <w:trPr>
          <w:trHeight w:val="795" w:hRule="atLeast"/>
        </w:trPr>
        <w:tc>
          <w:tcPr>
            <w:tcW w:w="1612" w:type="dxa"/>
            <w:vMerge w:val="restart"/>
            <w:tcBorders>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jc w:val="center"/>
              <w:rPr/>
            </w:pPr>
            <w:r>
              <w:rPr/>
              <w:drawing>
                <wp:inline distT="0" distB="0" distL="0" distR="0">
                  <wp:extent cx="828675" cy="1003935"/>
                  <wp:effectExtent l="0" t="0" r="0" b="0"/>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828675" cy="1003935"/>
                          </a:xfrm>
                          <a:prstGeom prst="rect">
                            <a:avLst/>
                          </a:prstGeom>
                        </pic:spPr>
                      </pic:pic>
                    </a:graphicData>
                  </a:graphic>
                </wp:inline>
              </w:drawing>
            </w:r>
          </w:p>
        </w:tc>
        <w:tc>
          <w:tcPr>
            <w:tcW w:w="7287" w:type="dxa"/>
            <w:gridSpan w:val="8"/>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jc w:val="center"/>
              <w:rPr>
                <w:b/>
                <w:b/>
                <w:sz w:val="28"/>
                <w:szCs w:val="28"/>
              </w:rPr>
            </w:pPr>
            <w:r>
              <w:rPr>
                <w:b/>
                <w:sz w:val="28"/>
                <w:szCs w:val="28"/>
              </w:rPr>
              <w:t>PREFEITURA MUNICIPAL DE CONTAGEM</w:t>
            </w:r>
          </w:p>
          <w:p>
            <w:pPr>
              <w:pStyle w:val="Normal"/>
              <w:shd w:val="clear" w:color="auto" w:fill="FFFFFF" w:themeFill="background1"/>
              <w:spacing w:lineRule="auto" w:line="240" w:before="0" w:after="0"/>
              <w:jc w:val="center"/>
              <w:rPr/>
            </w:pPr>
            <w:r>
              <w:rPr>
                <w:b/>
                <w:sz w:val="28"/>
                <w:szCs w:val="28"/>
              </w:rPr>
              <w:t>ÓRGÃO MUNICIPAL : SMDS</w:t>
            </w:r>
          </w:p>
        </w:tc>
        <w:tc>
          <w:tcPr>
            <w:tcW w:w="2157" w:type="dxa"/>
            <w:gridSpan w:val="3"/>
            <w:vMerge w:val="restart"/>
            <w:tcBorders>
              <w:left w:val="dotted" w:sz="4" w:space="0" w:color="00000A"/>
            </w:tcBorders>
            <w:shd w:fill="auto" w:val="clear"/>
            <w:tcMar>
              <w:left w:w="103" w:type="dxa"/>
            </w:tcMar>
            <w:vAlign w:val="center"/>
          </w:tcPr>
          <w:p>
            <w:pPr>
              <w:pStyle w:val="Normal"/>
              <w:shd w:val="clear" w:color="auto" w:fill="FFFFFF" w:themeFill="background1"/>
              <w:spacing w:lineRule="auto" w:line="276" w:before="240" w:after="0"/>
              <w:jc w:val="center"/>
              <w:rPr/>
            </w:pPr>
            <w:r>
              <w:rPr>
                <w:b/>
                <w:sz w:val="28"/>
                <w:szCs w:val="28"/>
              </w:rPr>
              <w:t>DATA:</w:t>
            </w:r>
          </w:p>
        </w:tc>
      </w:tr>
      <w:tr>
        <w:trPr>
          <w:trHeight w:val="795" w:hRule="atLeast"/>
        </w:trPr>
        <w:tc>
          <w:tcPr>
            <w:tcW w:w="1612" w:type="dxa"/>
            <w:vMerge w:val="continue"/>
            <w:tcBorders>
              <w:top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jc w:val="center"/>
              <w:rPr>
                <w:lang w:eastAsia="pt-BR"/>
              </w:rPr>
            </w:pPr>
            <w:r>
              <w:rPr>
                <w:lang w:eastAsia="pt-BR"/>
              </w:rPr>
            </w:r>
          </w:p>
        </w:tc>
        <w:tc>
          <w:tcPr>
            <w:tcW w:w="7287" w:type="dxa"/>
            <w:gridSpan w:val="8"/>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jc w:val="center"/>
              <w:rPr>
                <w:b/>
                <w:b/>
                <w:sz w:val="24"/>
                <w:szCs w:val="24"/>
              </w:rPr>
            </w:pPr>
            <w:r>
              <w:rPr>
                <w:b/>
                <w:sz w:val="24"/>
                <w:szCs w:val="24"/>
              </w:rPr>
              <w:t xml:space="preserve">PARECER TÉCNICO </w:t>
            </w:r>
          </w:p>
          <w:p>
            <w:pPr>
              <w:pStyle w:val="Normal"/>
              <w:shd w:val="clear" w:color="auto" w:fill="FFFFFF" w:themeFill="background1"/>
              <w:spacing w:lineRule="auto" w:line="240" w:before="0" w:after="0"/>
              <w:jc w:val="center"/>
              <w:rPr>
                <w:b/>
                <w:b/>
                <w:sz w:val="24"/>
                <w:szCs w:val="24"/>
              </w:rPr>
            </w:pPr>
            <w:r>
              <w:rPr>
                <w:b/>
                <w:sz w:val="24"/>
                <w:szCs w:val="24"/>
              </w:rPr>
              <w:t>DECRETO Nº 30/2017</w:t>
            </w:r>
          </w:p>
        </w:tc>
        <w:tc>
          <w:tcPr>
            <w:tcW w:w="2157" w:type="dxa"/>
            <w:gridSpan w:val="3"/>
            <w:vMerge w:val="continue"/>
            <w:tcBorders>
              <w:top w:val="dotted" w:sz="4" w:space="0" w:color="00000A"/>
              <w:left w:val="dotted" w:sz="4" w:space="0" w:color="00000A"/>
              <w:bottom w:val="dotted" w:sz="4" w:space="0" w:color="00000A"/>
              <w:insideH w:val="dotted" w:sz="4" w:space="0" w:color="00000A"/>
            </w:tcBorders>
            <w:shd w:fill="auto" w:val="clear"/>
            <w:tcMar>
              <w:left w:w="103" w:type="dxa"/>
            </w:tcMar>
            <w:vAlign w:val="center"/>
          </w:tcPr>
          <w:p>
            <w:pPr>
              <w:pStyle w:val="Normal"/>
              <w:shd w:val="clear" w:color="auto" w:fill="FFFFFF" w:themeFill="background1"/>
              <w:spacing w:lineRule="auto" w:line="240" w:before="0" w:after="0"/>
              <w:jc w:val="center"/>
              <w:rPr>
                <w:sz w:val="28"/>
                <w:szCs w:val="28"/>
              </w:rPr>
            </w:pPr>
            <w:r>
              <w:rPr>
                <w:sz w:val="28"/>
                <w:szCs w:val="28"/>
              </w:rPr>
            </w:r>
          </w:p>
        </w:tc>
      </w:tr>
      <w:tr>
        <w:trPr>
          <w:trHeight w:val="225" w:hRule="atLeast"/>
        </w:trPr>
        <w:tc>
          <w:tcPr>
            <w:tcW w:w="1612" w:type="dxa"/>
            <w:vMerge w:val="restart"/>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pPr>
            <w:r>
              <w:rPr>
                <w:b/>
                <w:lang w:eastAsia="pt-BR"/>
              </w:rPr>
              <w:t>PROCESSO:</w:t>
            </w:r>
          </w:p>
        </w:tc>
        <w:tc>
          <w:tcPr>
            <w:tcW w:w="2580" w:type="dxa"/>
            <w:gridSpan w:val="3"/>
            <w:vMerge w:val="restart"/>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vAlign w:val="center"/>
          </w:tcPr>
          <w:p>
            <w:pPr>
              <w:pStyle w:val="Normal"/>
              <w:shd w:val="clear" w:color="auto" w:fill="FFFFFF" w:themeFill="background1"/>
              <w:spacing w:lineRule="auto" w:line="240" w:before="0" w:after="0"/>
              <w:jc w:val="center"/>
              <w:rPr/>
            </w:pPr>
            <w:r>
              <w:rPr/>
              <w:t>PRESTAÇÃO DE CONTAS</w:t>
            </w:r>
          </w:p>
        </w:tc>
        <w:tc>
          <w:tcPr>
            <w:tcW w:w="1439" w:type="dxa"/>
            <w:gridSpan w:val="2"/>
            <w:vMerge w:val="restart"/>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rPr>
            </w:pPr>
            <w:r>
              <w:rPr>
                <w:b/>
              </w:rPr>
              <w:t>PARCELA/Nº:</w:t>
            </w:r>
          </w:p>
        </w:tc>
        <w:tc>
          <w:tcPr>
            <w:tcW w:w="3269" w:type="dxa"/>
            <w:gridSpan w:val="4"/>
            <w:vMerge w:val="restart"/>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vAlign w:val="center"/>
          </w:tcPr>
          <w:p>
            <w:pPr>
              <w:pStyle w:val="Normal"/>
              <w:shd w:val="clear" w:color="auto" w:fill="FFFFFF" w:themeFill="background1"/>
              <w:spacing w:lineRule="auto" w:line="240" w:before="0" w:after="0"/>
              <w:rPr>
                <w:b/>
                <w:b/>
              </w:rPr>
            </w:pPr>
            <w:r>
              <w:rPr>
                <w:b/>
              </w:rPr>
              <w:t>Saldo da 6ª Parcela</w:t>
            </w:r>
          </w:p>
          <w:p>
            <w:pPr>
              <w:pStyle w:val="Normal"/>
              <w:shd w:val="clear" w:color="auto" w:fill="FFFFFF" w:themeFill="background1"/>
              <w:spacing w:lineRule="auto" w:line="240" w:before="0" w:after="0"/>
              <w:rPr>
                <w:b/>
                <w:b/>
              </w:rPr>
            </w:pPr>
            <w:r>
              <w:rPr>
                <w:b/>
              </w:rPr>
            </w:r>
          </w:p>
        </w:tc>
        <w:tc>
          <w:tcPr>
            <w:tcW w:w="2156" w:type="dxa"/>
            <w:gridSpan w:val="2"/>
            <w:tcBorders>
              <w:top w:val="dotted" w:sz="4" w:space="0" w:color="00000A"/>
              <w:left w:val="dotted" w:sz="4" w:space="0" w:color="00000A"/>
              <w:bottom w:val="dotted" w:sz="4" w:space="0" w:color="00000A"/>
              <w:insideH w:val="dotted" w:sz="4" w:space="0" w:color="00000A"/>
            </w:tcBorders>
            <w:shd w:fill="auto" w:val="clear"/>
            <w:tcMar>
              <w:left w:w="103" w:type="dxa"/>
            </w:tcMar>
          </w:tcPr>
          <w:p>
            <w:pPr>
              <w:pStyle w:val="Normal"/>
              <w:shd w:val="clear" w:color="auto" w:fill="FFFFFF" w:themeFill="background1"/>
              <w:spacing w:lineRule="auto" w:line="240" w:before="0" w:after="0"/>
              <w:rPr/>
            </w:pPr>
            <w:r>
              <w:rPr>
                <w:b/>
              </w:rPr>
              <w:t xml:space="preserve">(  </w:t>
            </w:r>
            <w:r>
              <w:rPr>
                <w:b/>
              </w:rPr>
              <w:t>X</w:t>
            </w:r>
            <w:r>
              <w:rPr>
                <w:b/>
              </w:rPr>
              <w:t>) PARCIAL/ANUAL</w:t>
            </w:r>
          </w:p>
        </w:tc>
      </w:tr>
      <w:tr>
        <w:trPr>
          <w:trHeight w:val="225" w:hRule="atLeast"/>
        </w:trPr>
        <w:tc>
          <w:tcPr>
            <w:tcW w:w="1612" w:type="dxa"/>
            <w:vMerge w:val="continue"/>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tcPr>
          <w:p>
            <w:pPr>
              <w:pStyle w:val="Normal"/>
              <w:shd w:val="clear" w:color="auto" w:fill="FFFFFF" w:themeFill="background1"/>
              <w:spacing w:lineRule="auto" w:line="240" w:before="0" w:after="0"/>
              <w:jc w:val="center"/>
              <w:rPr>
                <w:b/>
                <w:b/>
                <w:lang w:eastAsia="pt-BR"/>
              </w:rPr>
            </w:pPr>
            <w:r>
              <w:rPr>
                <w:b/>
                <w:lang w:eastAsia="pt-BR"/>
              </w:rPr>
            </w:r>
          </w:p>
        </w:tc>
        <w:tc>
          <w:tcPr>
            <w:tcW w:w="2580" w:type="dxa"/>
            <w:gridSpan w:val="3"/>
            <w:vMerge w:val="continue"/>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jc w:val="center"/>
              <w:rPr/>
            </w:pPr>
            <w:r>
              <w:rPr/>
            </w:r>
          </w:p>
        </w:tc>
        <w:tc>
          <w:tcPr>
            <w:tcW w:w="1439" w:type="dxa"/>
            <w:gridSpan w:val="2"/>
            <w:vMerge w:val="continue"/>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tcPr>
          <w:p>
            <w:pPr>
              <w:pStyle w:val="Normal"/>
              <w:shd w:val="clear" w:color="auto" w:fill="FFFFFF" w:themeFill="background1"/>
              <w:spacing w:lineRule="auto" w:line="240" w:before="0" w:after="0"/>
              <w:rPr>
                <w:b/>
                <w:b/>
              </w:rPr>
            </w:pPr>
            <w:r>
              <w:rPr>
                <w:b/>
              </w:rPr>
            </w:r>
          </w:p>
        </w:tc>
        <w:tc>
          <w:tcPr>
            <w:tcW w:w="3269" w:type="dxa"/>
            <w:gridSpan w:val="4"/>
            <w:vMerge w:val="continue"/>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hd w:val="clear" w:color="auto" w:fill="FFFFFF" w:themeFill="background1"/>
              <w:spacing w:lineRule="auto" w:line="240" w:before="0" w:after="0"/>
              <w:rPr>
                <w:b/>
                <w:b/>
              </w:rPr>
            </w:pPr>
            <w:r>
              <w:rPr>
                <w:b/>
              </w:rPr>
            </w:r>
          </w:p>
        </w:tc>
        <w:tc>
          <w:tcPr>
            <w:tcW w:w="2156" w:type="dxa"/>
            <w:gridSpan w:val="2"/>
            <w:tcBorders>
              <w:top w:val="dotted" w:sz="4" w:space="0" w:color="00000A"/>
              <w:left w:val="dotted" w:sz="4" w:space="0" w:color="00000A"/>
              <w:bottom w:val="dotted" w:sz="4" w:space="0" w:color="00000A"/>
              <w:insideH w:val="dotted" w:sz="4" w:space="0" w:color="00000A"/>
            </w:tcBorders>
            <w:shd w:fill="auto" w:val="clear"/>
            <w:tcMar>
              <w:left w:w="103" w:type="dxa"/>
            </w:tcMar>
          </w:tcPr>
          <w:p>
            <w:pPr>
              <w:pStyle w:val="Normal"/>
              <w:shd w:val="clear" w:color="auto" w:fill="FFFFFF" w:themeFill="background1"/>
              <w:spacing w:lineRule="auto" w:line="240" w:before="0" w:after="0"/>
              <w:rPr>
                <w:b/>
                <w:b/>
              </w:rPr>
            </w:pPr>
            <w:r>
              <w:rPr>
                <w:b/>
              </w:rPr>
              <w:t>(   ) FINAL</w:t>
            </w:r>
          </w:p>
        </w:tc>
      </w:tr>
      <w:tr>
        <w:trPr>
          <w:trHeight w:val="547" w:hRule="atLeast"/>
        </w:trPr>
        <w:tc>
          <w:tcPr>
            <w:tcW w:w="1612" w:type="dxa"/>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lang w:eastAsia="pt-BR"/>
              </w:rPr>
            </w:pPr>
            <w:r>
              <w:rPr>
                <w:b/>
                <w:lang w:eastAsia="pt-BR"/>
              </w:rPr>
              <w:t>PARCERIA Nº:</w:t>
            </w:r>
          </w:p>
        </w:tc>
        <w:tc>
          <w:tcPr>
            <w:tcW w:w="9444" w:type="dxa"/>
            <w:gridSpan w:val="11"/>
            <w:tcBorders>
              <w:top w:val="dotted" w:sz="4" w:space="0" w:color="00000A"/>
              <w:left w:val="dotted" w:sz="4" w:space="0" w:color="00000A"/>
              <w:bottom w:val="dotted" w:sz="4" w:space="0" w:color="00000A"/>
              <w:insideH w:val="dotted" w:sz="4" w:space="0" w:color="00000A"/>
            </w:tcBorders>
            <w:shd w:fill="auto" w:val="clear"/>
            <w:tcMar>
              <w:left w:w="103" w:type="dxa"/>
            </w:tcMar>
            <w:vAlign w:val="center"/>
          </w:tcPr>
          <w:p>
            <w:pPr>
              <w:pStyle w:val="Normal"/>
              <w:shd w:val="clear" w:color="auto" w:fill="FFFFFF" w:themeFill="background1"/>
              <w:spacing w:lineRule="auto" w:line="240" w:before="0" w:after="0"/>
              <w:rPr/>
            </w:pPr>
            <w:r>
              <w:rPr/>
              <w:t>Termo de Fomento 009/2019</w:t>
            </w:r>
          </w:p>
        </w:tc>
      </w:tr>
      <w:tr>
        <w:trPr>
          <w:trHeight w:val="547" w:hRule="atLeast"/>
        </w:trPr>
        <w:tc>
          <w:tcPr>
            <w:tcW w:w="1612" w:type="dxa"/>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lang w:eastAsia="pt-BR"/>
              </w:rPr>
            </w:pPr>
            <w:r>
              <w:rPr>
                <w:b/>
                <w:lang w:eastAsia="pt-BR"/>
              </w:rPr>
              <w:t>PARCEIRO:</w:t>
            </w:r>
          </w:p>
        </w:tc>
        <w:tc>
          <w:tcPr>
            <w:tcW w:w="9444" w:type="dxa"/>
            <w:gridSpan w:val="11"/>
            <w:tcBorders>
              <w:top w:val="dotted" w:sz="4" w:space="0" w:color="00000A"/>
              <w:left w:val="dotted" w:sz="4" w:space="0" w:color="00000A"/>
              <w:bottom w:val="dotted" w:sz="4" w:space="0" w:color="00000A"/>
              <w:insideH w:val="dotted" w:sz="4" w:space="0" w:color="00000A"/>
            </w:tcBorders>
            <w:shd w:fill="auto" w:val="clear"/>
            <w:tcMar>
              <w:left w:w="103" w:type="dxa"/>
            </w:tcMar>
            <w:vAlign w:val="center"/>
          </w:tcPr>
          <w:p>
            <w:pPr>
              <w:pStyle w:val="Normal"/>
              <w:shd w:val="clear" w:color="auto" w:fill="FFFFFF" w:themeFill="background1"/>
              <w:spacing w:lineRule="auto" w:line="240" w:before="0" w:after="0"/>
              <w:rPr>
                <w:rFonts w:ascii="Arial" w:hAnsi="Arial" w:cs="Arial"/>
                <w:sz w:val="24"/>
                <w:szCs w:val="24"/>
              </w:rPr>
            </w:pPr>
            <w:r>
              <w:rPr>
                <w:rFonts w:cs="Arial" w:ascii="Arial" w:hAnsi="Arial"/>
                <w:sz w:val="24"/>
                <w:szCs w:val="24"/>
              </w:rPr>
              <w:t>Associação do Bairro Bela Vista- ASCOBEV</w:t>
            </w:r>
          </w:p>
        </w:tc>
      </w:tr>
      <w:tr>
        <w:trPr>
          <w:trHeight w:val="547" w:hRule="atLeast"/>
        </w:trPr>
        <w:tc>
          <w:tcPr>
            <w:tcW w:w="1612" w:type="dxa"/>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lang w:eastAsia="pt-BR"/>
              </w:rPr>
            </w:pPr>
            <w:r>
              <w:rPr>
                <w:b/>
                <w:lang w:eastAsia="pt-BR"/>
              </w:rPr>
              <w:t>CNPJ:</w:t>
            </w:r>
          </w:p>
        </w:tc>
        <w:tc>
          <w:tcPr>
            <w:tcW w:w="3614"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vAlign w:val="center"/>
          </w:tcPr>
          <w:p>
            <w:pPr>
              <w:pStyle w:val="Normal"/>
              <w:shd w:val="clear" w:color="auto" w:fill="FFFFFF" w:themeFill="background1"/>
              <w:spacing w:lineRule="auto" w:line="240" w:before="0" w:after="0"/>
              <w:rPr/>
            </w:pPr>
            <w:r>
              <w:rPr/>
              <w:t>18.261.586/0001-03</w:t>
            </w:r>
          </w:p>
        </w:tc>
        <w:tc>
          <w:tcPr>
            <w:tcW w:w="1293"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rPr>
            </w:pPr>
            <w:r>
              <w:rPr>
                <w:b/>
              </w:rPr>
              <w:t>PERÍODO:</w:t>
            </w:r>
          </w:p>
        </w:tc>
        <w:tc>
          <w:tcPr>
            <w:tcW w:w="196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vAlign w:val="center"/>
          </w:tcPr>
          <w:p>
            <w:pPr>
              <w:pStyle w:val="Normal"/>
              <w:shd w:val="clear" w:color="auto" w:fill="FFFFFF" w:themeFill="background1"/>
              <w:spacing w:lineRule="auto" w:line="240" w:before="0" w:after="0"/>
              <w:rPr/>
            </w:pPr>
            <w:r>
              <w:rPr/>
              <w:t>01/0</w:t>
            </w:r>
            <w:r>
              <w:rPr/>
              <w:t>5</w:t>
            </w:r>
            <w:r>
              <w:rPr/>
              <w:t>/2020</w:t>
            </w:r>
          </w:p>
        </w:tc>
        <w:tc>
          <w:tcPr>
            <w:tcW w:w="420" w:type="dxa"/>
            <w:gridSpan w:val="3"/>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center"/>
              <w:rPr>
                <w:b/>
                <w:b/>
              </w:rPr>
            </w:pPr>
            <w:r>
              <w:rPr>
                <w:b/>
              </w:rPr>
              <w:t>À</w:t>
            </w:r>
          </w:p>
        </w:tc>
        <w:tc>
          <w:tcPr>
            <w:tcW w:w="2155" w:type="dxa"/>
            <w:tcBorders>
              <w:top w:val="dotted" w:sz="4" w:space="0" w:color="00000A"/>
              <w:left w:val="dotted" w:sz="4" w:space="0" w:color="00000A"/>
              <w:bottom w:val="dotted" w:sz="4" w:space="0" w:color="00000A"/>
              <w:insideH w:val="dotted" w:sz="4" w:space="0" w:color="00000A"/>
            </w:tcBorders>
            <w:shd w:fill="auto" w:val="clear"/>
            <w:tcMar>
              <w:left w:w="103" w:type="dxa"/>
            </w:tcMar>
            <w:vAlign w:val="center"/>
          </w:tcPr>
          <w:p>
            <w:pPr>
              <w:pStyle w:val="Normal"/>
              <w:shd w:val="clear" w:color="auto" w:fill="FFFFFF" w:themeFill="background1"/>
              <w:spacing w:lineRule="auto" w:line="240" w:before="0" w:after="0"/>
              <w:jc w:val="right"/>
              <w:rPr/>
            </w:pPr>
            <w:r>
              <w:rPr/>
              <w:t>31/0</w:t>
            </w:r>
            <w:r>
              <w:rPr/>
              <w:t>5</w:t>
            </w:r>
            <w:r>
              <w:rPr/>
              <w:t>/2020</w:t>
            </w:r>
          </w:p>
        </w:tc>
      </w:tr>
      <w:tr>
        <w:trPr>
          <w:trHeight w:val="547" w:hRule="atLeast"/>
        </w:trPr>
        <w:tc>
          <w:tcPr>
            <w:tcW w:w="1612" w:type="dxa"/>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03" w:type="dxa"/>
            </w:tcMar>
            <w:vAlign w:val="center"/>
          </w:tcPr>
          <w:p>
            <w:pPr>
              <w:pStyle w:val="Normal"/>
              <w:shd w:val="clear" w:color="auto" w:fill="FFFFFF" w:themeFill="background1"/>
              <w:spacing w:lineRule="auto" w:line="240" w:before="0" w:after="0"/>
              <w:jc w:val="right"/>
              <w:rPr>
                <w:b/>
                <w:b/>
                <w:lang w:eastAsia="pt-BR"/>
              </w:rPr>
            </w:pPr>
            <w:r>
              <w:rPr>
                <w:b/>
                <w:lang w:eastAsia="pt-BR"/>
              </w:rPr>
              <w:t>VALOR TOTAL CELEBRADO:</w:t>
            </w:r>
          </w:p>
        </w:tc>
        <w:tc>
          <w:tcPr>
            <w:tcW w:w="9444" w:type="dxa"/>
            <w:gridSpan w:val="11"/>
            <w:tcBorders>
              <w:top w:val="dotted" w:sz="4" w:space="0" w:color="00000A"/>
              <w:left w:val="dotted" w:sz="4" w:space="0" w:color="00000A"/>
              <w:bottom w:val="dotted" w:sz="4" w:space="0" w:color="00000A"/>
              <w:insideH w:val="dotted" w:sz="4" w:space="0" w:color="00000A"/>
            </w:tcBorders>
            <w:shd w:fill="auto" w:val="clear"/>
            <w:tcMar>
              <w:left w:w="103" w:type="dxa"/>
            </w:tcMar>
            <w:vAlign w:val="center"/>
          </w:tcPr>
          <w:p>
            <w:pPr>
              <w:pStyle w:val="Normal"/>
              <w:shd w:val="clear" w:color="auto" w:fill="FFFFFF" w:themeFill="background1"/>
              <w:spacing w:lineRule="auto" w:line="240" w:before="0" w:after="0"/>
              <w:rPr/>
            </w:pPr>
            <w:r>
              <w:rPr/>
              <w:t>R$ 217.105,86</w:t>
            </w:r>
          </w:p>
        </w:tc>
      </w:tr>
      <w:tr>
        <w:trPr>
          <w:trHeight w:val="339" w:hRule="atLeast"/>
        </w:trPr>
        <w:tc>
          <w:tcPr>
            <w:tcW w:w="11056" w:type="dxa"/>
            <w:gridSpan w:val="12"/>
            <w:tcBorders>
              <w:top w:val="dotted" w:sz="4" w:space="0" w:color="00000A"/>
              <w:bottom w:val="dotted" w:sz="4" w:space="0" w:color="00000A"/>
              <w:insideH w:val="dotted" w:sz="4" w:space="0" w:color="00000A"/>
            </w:tcBorders>
            <w:shd w:color="auto" w:fill="D9D9D9" w:themeFill="background1" w:themeFillShade="d9" w:val="clear"/>
            <w:tcMar>
              <w:left w:w="103" w:type="dxa"/>
            </w:tcMar>
            <w:vAlign w:val="center"/>
          </w:tcPr>
          <w:p>
            <w:pPr>
              <w:pStyle w:val="Normal"/>
              <w:shd w:val="clear" w:color="auto" w:fill="FFFFFF" w:themeFill="background1"/>
              <w:spacing w:lineRule="auto" w:line="240" w:before="0" w:after="0"/>
              <w:jc w:val="center"/>
              <w:rPr>
                <w:b/>
                <w:b/>
              </w:rPr>
            </w:pPr>
            <w:r>
              <w:rPr>
                <w:b/>
              </w:rPr>
              <w:t xml:space="preserve">ANÁLISE TÉCNICA - </w:t>
            </w:r>
            <w:r>
              <w:rPr/>
              <w:t>Conclusão descrevendo se o objeto proposto no Plano de Trabalho foi atingido em sua totalidade, bem como acerca da correta aplicação dos recursos</w:t>
            </w:r>
          </w:p>
        </w:tc>
      </w:tr>
      <w:tr>
        <w:trPr>
          <w:trHeight w:val="339" w:hRule="atLeast"/>
        </w:trPr>
        <w:tc>
          <w:tcPr>
            <w:tcW w:w="11056" w:type="dxa"/>
            <w:gridSpan w:val="12"/>
            <w:tcBorders>
              <w:top w:val="dotted" w:sz="4" w:space="0" w:color="00000A"/>
              <w:bottom w:val="dotted" w:sz="4" w:space="0" w:color="00000A"/>
              <w:insideH w:val="dotted" w:sz="4" w:space="0" w:color="00000A"/>
            </w:tcBorders>
            <w:shd w:color="auto" w:fill="auto" w:val="clear"/>
            <w:tcMar>
              <w:left w:w="103" w:type="dxa"/>
            </w:tcMar>
            <w:vAlign w:val="center"/>
          </w:tcPr>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jc w:val="both"/>
              <w:rPr/>
            </w:pPr>
            <w:r>
              <w:rPr/>
              <w:t xml:space="preserve">As metas não foram concluídas em sua totalidade, devido ao evento da PANDEMIA COVID-19, faltando o quantitativo de 39 pessoas em artesanato, 13 crianças na atividade de Ballet, 54 pessoas em futebol, 12 pesssoas nas atividades de ginástica, 33 em dança Hip Hop, 24 em música, além de não ter cumprido em palestras e encontros com familiares e responsáveis, não tendo nenhuma participação nestas atividades. Ressalto que alguns cursos foram concluídos mediante plataforma </w:t>
            </w:r>
            <w:r>
              <w:rPr/>
              <w:t>digital, com registro de presença apresentada pela OSC parceira, sendo que solicitação para tal medida foi feito via oficio 001/2020 de 05/05, endereçado à titular da SMDS</w:t>
            </w:r>
          </w:p>
          <w:p>
            <w:pPr>
              <w:pStyle w:val="ListParagraph"/>
              <w:shd w:val="clear" w:color="auto" w:fill="FFFFFF" w:themeFill="background1"/>
              <w:spacing w:lineRule="auto" w:line="240" w:before="0" w:after="0"/>
              <w:contextualSpacing/>
              <w:jc w:val="both"/>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p>
            <w:pPr>
              <w:pStyle w:val="ListParagraph"/>
              <w:shd w:val="clear" w:color="auto" w:fill="FFFFFF" w:themeFill="background1"/>
              <w:spacing w:lineRule="auto" w:line="240" w:before="0" w:after="0"/>
              <w:contextualSpacing/>
              <w:rPr/>
            </w:pPr>
            <w:r>
              <w:rPr/>
            </w:r>
          </w:p>
        </w:tc>
      </w:tr>
      <w:tr>
        <w:trPr>
          <w:trHeight w:val="339" w:hRule="atLeast"/>
        </w:trPr>
        <w:tc>
          <w:tcPr>
            <w:tcW w:w="11056" w:type="dxa"/>
            <w:gridSpan w:val="12"/>
            <w:tcBorders>
              <w:top w:val="dotted" w:sz="4" w:space="0" w:color="00000A"/>
              <w:bottom w:val="dotted" w:sz="4" w:space="0" w:color="00000A"/>
              <w:insideH w:val="dotted" w:sz="4" w:space="0" w:color="00000A"/>
            </w:tcBorders>
            <w:shd w:color="auto" w:fill="D9D9D9" w:themeFill="background1" w:themeFillShade="d9" w:val="clear"/>
            <w:tcMar>
              <w:left w:w="103" w:type="dxa"/>
            </w:tcMar>
            <w:vAlign w:val="center"/>
          </w:tcPr>
          <w:p>
            <w:pPr>
              <w:pStyle w:val="Normal"/>
              <w:shd w:val="clear" w:color="auto" w:fill="FFFFFF" w:themeFill="background1"/>
              <w:spacing w:lineRule="auto" w:line="240" w:before="0" w:after="0"/>
              <w:jc w:val="center"/>
              <w:rPr>
                <w:b/>
                <w:b/>
              </w:rPr>
            </w:pPr>
            <w:r>
              <w:rPr>
                <w:b/>
              </w:rPr>
              <w:t>CONCLUSÃO FINAL – Foi possível concluir que a OSC comprovou a execução das metas estabelecidas na parceria e prestou contas de forma correta?</w:t>
            </w:r>
          </w:p>
        </w:tc>
      </w:tr>
      <w:tr>
        <w:trPr>
          <w:trHeight w:val="339" w:hRule="atLeast"/>
        </w:trPr>
        <w:tc>
          <w:tcPr>
            <w:tcW w:w="1832" w:type="dxa"/>
            <w:gridSpan w:val="2"/>
            <w:vMerge w:val="restart"/>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pPr>
            <w:r>
              <w:rPr>
                <w:b/>
              </w:rPr>
              <w:t>SIM(    )</w:t>
            </w:r>
          </w:p>
        </w:tc>
        <w:tc>
          <w:tcPr>
            <w:tcW w:w="2360"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INTEGRALMENTE (    )</w:t>
            </w:r>
          </w:p>
        </w:tc>
        <w:tc>
          <w:tcPr>
            <w:tcW w:w="6864" w:type="dxa"/>
            <w:gridSpan w:val="8"/>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r>
          </w:p>
        </w:tc>
      </w:tr>
      <w:tr>
        <w:trPr>
          <w:trHeight w:val="339" w:hRule="atLeast"/>
        </w:trPr>
        <w:tc>
          <w:tcPr>
            <w:tcW w:w="1832" w:type="dxa"/>
            <w:gridSpan w:val="2"/>
            <w:vMerge w:val="continue"/>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center"/>
              <w:rPr>
                <w:b/>
                <w:b/>
              </w:rPr>
            </w:pPr>
            <w:r>
              <w:rPr>
                <w:b/>
              </w:rPr>
            </w:r>
          </w:p>
        </w:tc>
        <w:tc>
          <w:tcPr>
            <w:tcW w:w="2360"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PARCIALMENTE (   x )</w:t>
            </w:r>
          </w:p>
        </w:tc>
        <w:tc>
          <w:tcPr>
            <w:tcW w:w="6864" w:type="dxa"/>
            <w:gridSpan w:val="8"/>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pPr>
            <w:r>
              <w:rPr>
                <w:b/>
              </w:rPr>
              <w:t xml:space="preserve">JUSTIFICATIVA: </w:t>
            </w:r>
            <w:r>
              <w:rPr>
                <w:b/>
              </w:rPr>
              <w:t>PANDEMIA COVID-19</w:t>
            </w:r>
          </w:p>
        </w:tc>
      </w:tr>
      <w:tr>
        <w:trPr>
          <w:trHeight w:val="339" w:hRule="atLeast"/>
        </w:trPr>
        <w:tc>
          <w:tcPr>
            <w:tcW w:w="1832" w:type="dxa"/>
            <w:gridSpan w:val="2"/>
            <w:vMerge w:val="restart"/>
            <w:tcBorders>
              <w:top w:val="dotted" w:sz="4" w:space="0" w:color="00000A"/>
              <w:right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NÃO (    )</w:t>
            </w:r>
          </w:p>
        </w:tc>
        <w:tc>
          <w:tcPr>
            <w:tcW w:w="2360" w:type="dxa"/>
            <w:gridSpan w:val="2"/>
            <w:vMerge w:val="restart"/>
            <w:tcBorders>
              <w:top w:val="dotted" w:sz="4" w:space="0" w:color="00000A"/>
              <w:left w:val="dotted" w:sz="4" w:space="0" w:color="00000A"/>
              <w:right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RECOMENDAÇÕES</w:t>
            </w:r>
          </w:p>
        </w:tc>
        <w:tc>
          <w:tcPr>
            <w:tcW w:w="6864" w:type="dxa"/>
            <w:gridSpan w:val="8"/>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r>
          </w:p>
        </w:tc>
      </w:tr>
      <w:tr>
        <w:trPr>
          <w:trHeight w:val="339" w:hRule="atLeast"/>
        </w:trPr>
        <w:tc>
          <w:tcPr>
            <w:tcW w:w="1832" w:type="dxa"/>
            <w:gridSpan w:val="2"/>
            <w:vMerge w:val="continue"/>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r>
          </w:p>
        </w:tc>
        <w:tc>
          <w:tcPr>
            <w:tcW w:w="2360" w:type="dxa"/>
            <w:gridSpan w:val="2"/>
            <w:vMerge w:val="continue"/>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r>
          </w:p>
        </w:tc>
        <w:tc>
          <w:tcPr>
            <w:tcW w:w="6864" w:type="dxa"/>
            <w:gridSpan w:val="8"/>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r>
          </w:p>
        </w:tc>
      </w:tr>
      <w:tr>
        <w:trPr>
          <w:trHeight w:val="339" w:hRule="atLeast"/>
        </w:trPr>
        <w:tc>
          <w:tcPr>
            <w:tcW w:w="4191" w:type="dxa"/>
            <w:gridSpan w:val="3"/>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TÉCNICO RESPONSÁVEL PELA ELABORAÇÃO:</w:t>
            </w:r>
          </w:p>
        </w:tc>
        <w:tc>
          <w:tcPr>
            <w:tcW w:w="6865" w:type="dxa"/>
            <w:gridSpan w:val="9"/>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t>Wagner Assis Rosa</w:t>
            </w:r>
          </w:p>
        </w:tc>
      </w:tr>
      <w:tr>
        <w:trPr>
          <w:trHeight w:val="339" w:hRule="atLeast"/>
        </w:trPr>
        <w:tc>
          <w:tcPr>
            <w:tcW w:w="4191" w:type="dxa"/>
            <w:gridSpan w:val="3"/>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DATA DO PARECER:</w:t>
            </w:r>
          </w:p>
        </w:tc>
        <w:tc>
          <w:tcPr>
            <w:tcW w:w="6865" w:type="dxa"/>
            <w:gridSpan w:val="9"/>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t>09/09/2020</w:t>
            </w:r>
          </w:p>
        </w:tc>
      </w:tr>
      <w:tr>
        <w:trPr>
          <w:trHeight w:val="339" w:hRule="atLeast"/>
        </w:trPr>
        <w:tc>
          <w:tcPr>
            <w:tcW w:w="4191" w:type="dxa"/>
            <w:gridSpan w:val="3"/>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ASSINATURA:</w:t>
            </w:r>
          </w:p>
        </w:tc>
        <w:tc>
          <w:tcPr>
            <w:tcW w:w="6865" w:type="dxa"/>
            <w:gridSpan w:val="9"/>
            <w:tcBorders>
              <w:top w:val="dotted" w:sz="4" w:space="0" w:color="00000A"/>
              <w:left w:val="dotted" w:sz="4" w:space="0" w:color="00000A"/>
              <w:bottom w:val="dotted" w:sz="4" w:space="0" w:color="00000A"/>
              <w:insideH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r>
          </w:p>
        </w:tc>
      </w:tr>
      <w:tr>
        <w:trPr>
          <w:trHeight w:val="339" w:hRule="atLeast"/>
        </w:trPr>
        <w:tc>
          <w:tcPr>
            <w:tcW w:w="4191" w:type="dxa"/>
            <w:gridSpan w:val="3"/>
            <w:tcBorders>
              <w:top w:val="dotted" w:sz="4" w:space="0" w:color="00000A"/>
              <w:right w:val="dotted" w:sz="4" w:space="0" w:color="00000A"/>
              <w:insideV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jc w:val="right"/>
              <w:rPr>
                <w:b/>
                <w:b/>
              </w:rPr>
            </w:pPr>
            <w:r>
              <w:rPr>
                <w:b/>
              </w:rPr>
              <w:t>Nº DE MATRÍCULA:</w:t>
            </w:r>
          </w:p>
        </w:tc>
        <w:tc>
          <w:tcPr>
            <w:tcW w:w="6865" w:type="dxa"/>
            <w:gridSpan w:val="9"/>
            <w:tcBorders>
              <w:top w:val="dotted" w:sz="4" w:space="0" w:color="00000A"/>
              <w:left w:val="dotted" w:sz="4" w:space="0" w:color="00000A"/>
            </w:tcBorders>
            <w:shd w:color="auto" w:fill="auto" w:val="clear"/>
            <w:tcMar>
              <w:left w:w="103" w:type="dxa"/>
            </w:tcMar>
            <w:vAlign w:val="center"/>
          </w:tcPr>
          <w:p>
            <w:pPr>
              <w:pStyle w:val="Normal"/>
              <w:shd w:val="clear" w:color="auto" w:fill="FFFFFF" w:themeFill="background1"/>
              <w:spacing w:lineRule="auto" w:line="240" w:before="0" w:after="0"/>
              <w:rPr>
                <w:b/>
                <w:b/>
              </w:rPr>
            </w:pPr>
            <w:r>
              <w:rPr>
                <w:b/>
              </w:rPr>
            </w:r>
          </w:p>
          <w:p>
            <w:pPr>
              <w:pStyle w:val="Normal"/>
              <w:shd w:val="clear" w:color="auto" w:fill="FFFFFF" w:themeFill="background1"/>
              <w:spacing w:lineRule="auto" w:line="240" w:before="0" w:after="0"/>
              <w:rPr>
                <w:b/>
                <w:b/>
              </w:rPr>
            </w:pPr>
            <w:r>
              <w:rPr>
                <w:b/>
              </w:rPr>
              <w:t>148995-6</w:t>
            </w:r>
          </w:p>
        </w:tc>
      </w:tr>
    </w:tbl>
    <w:p>
      <w:pPr>
        <w:pStyle w:val="Normal"/>
        <w:shd w:val="clear" w:color="auto" w:fill="FFFFFF" w:themeFill="background1"/>
        <w:spacing w:before="0" w:after="160"/>
        <w:rPr/>
      </w:pPr>
      <w:r>
        <w:rPr/>
      </w:r>
    </w:p>
    <w:sectPr>
      <w:footerReference w:type="default" r:id="rId3"/>
      <w:type w:val="nextPage"/>
      <w:pgSz w:w="11906" w:h="16838"/>
      <w:pgMar w:left="238" w:right="244" w:header="0" w:top="238"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Lucida Sans Unicod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8786326"/>
    </w:sdtPr>
    <w:sdtContent>
      <w:p>
        <w:pPr>
          <w:pStyle w:val="Rodap"/>
          <w:jc w:val="right"/>
          <w:rPr/>
        </w:pPr>
        <w:r>
          <w:rPr/>
          <w:fldChar w:fldCharType="begin"/>
        </w:r>
        <w:r>
          <w:instrText> PAGE </w:instrText>
        </w:r>
        <w:r>
          <w:fldChar w:fldCharType="separate"/>
        </w:r>
        <w:r>
          <w:t>1</w:t>
        </w:r>
        <w:r>
          <w:fldChar w:fldCharType="end"/>
        </w:r>
      </w:p>
    </w:sdtContent>
  </w:sdt>
  <w:p>
    <w:pPr>
      <w:pStyle w:val="Rodap"/>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4452"/>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0476ea"/>
    <w:rPr>
      <w:rFonts w:ascii="Tahoma" w:hAnsi="Tahoma" w:cs="Tahoma"/>
      <w:sz w:val="16"/>
      <w:szCs w:val="16"/>
    </w:rPr>
  </w:style>
  <w:style w:type="character" w:styleId="CabealhoChar" w:customStyle="1">
    <w:name w:val="Cabeçalho Char"/>
    <w:basedOn w:val="DefaultParagraphFont"/>
    <w:link w:val="Cabealho"/>
    <w:uiPriority w:val="99"/>
    <w:qFormat/>
    <w:rsid w:val="00ef1e33"/>
    <w:rPr/>
  </w:style>
  <w:style w:type="character" w:styleId="RodapChar" w:customStyle="1">
    <w:name w:val="Rodapé Char"/>
    <w:basedOn w:val="DefaultParagraphFont"/>
    <w:link w:val="Rodap"/>
    <w:uiPriority w:val="99"/>
    <w:qFormat/>
    <w:rsid w:val="00ef1e33"/>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val="false"/>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142adc"/>
    <w:pPr>
      <w:spacing w:before="0" w:after="160"/>
      <w:ind w:left="720" w:hanging="0"/>
      <w:contextualSpacing/>
    </w:pPr>
    <w:rPr/>
  </w:style>
  <w:style w:type="paragraph" w:styleId="BalloonText">
    <w:name w:val="Balloon Text"/>
    <w:basedOn w:val="Normal"/>
    <w:link w:val="TextodebaloChar"/>
    <w:uiPriority w:val="99"/>
    <w:semiHidden/>
    <w:unhideWhenUsed/>
    <w:qFormat/>
    <w:rsid w:val="000476ea"/>
    <w:pPr>
      <w:spacing w:lineRule="auto" w:line="240" w:before="0" w:after="0"/>
    </w:pPr>
    <w:rPr>
      <w:rFonts w:ascii="Tahoma" w:hAnsi="Tahoma" w:cs="Tahoma"/>
      <w:sz w:val="16"/>
      <w:szCs w:val="16"/>
    </w:rPr>
  </w:style>
  <w:style w:type="paragraph" w:styleId="Western" w:customStyle="1">
    <w:name w:val="western"/>
    <w:basedOn w:val="Normal"/>
    <w:qFormat/>
    <w:rsid w:val="00501189"/>
    <w:pPr>
      <w:spacing w:lineRule="auto" w:line="240" w:before="280" w:after="0"/>
      <w:jc w:val="center"/>
    </w:pPr>
    <w:rPr>
      <w:rFonts w:ascii="Lucida Sans Unicode" w:hAnsi="Lucida Sans Unicode" w:eastAsia="Times New Roman" w:cs="Lucida Sans Unicode"/>
      <w:color w:val="000000"/>
      <w:sz w:val="36"/>
      <w:szCs w:val="36"/>
      <w:lang w:eastAsia="zh-CN"/>
    </w:rPr>
  </w:style>
  <w:style w:type="paragraph" w:styleId="NormalWeb">
    <w:name w:val="Normal (Web)"/>
    <w:basedOn w:val="Normal"/>
    <w:uiPriority w:val="99"/>
    <w:qFormat/>
    <w:rsid w:val="008c3ce5"/>
    <w:pPr>
      <w:spacing w:lineRule="auto" w:line="240" w:before="280" w:after="119"/>
      <w:ind w:left="851" w:firstLine="1418"/>
      <w:jc w:val="both"/>
    </w:pPr>
    <w:rPr>
      <w:rFonts w:ascii="Times New Roman" w:hAnsi="Times New Roman" w:eastAsia="Times New Roman" w:cs="Times New Roman"/>
      <w:color w:val="000000"/>
      <w:sz w:val="24"/>
      <w:szCs w:val="24"/>
      <w:lang w:eastAsia="zh-CN"/>
    </w:rPr>
  </w:style>
  <w:style w:type="paragraph" w:styleId="Cabealho">
    <w:name w:val="Header"/>
    <w:basedOn w:val="Normal"/>
    <w:link w:val="CabealhoChar"/>
    <w:uiPriority w:val="99"/>
    <w:unhideWhenUsed/>
    <w:rsid w:val="00ef1e33"/>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f1e33"/>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1250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09E5-E1D3-450F-8B66-D1D041FC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LibreOffice/5.3.6.1$Windows_X86_64 LibreOffice_project/686f202eff87ef707079aeb7f485847613344eb7</Application>
  <Pages>1</Pages>
  <Words>234</Words>
  <Characters>1309</Characters>
  <CharactersWithSpaces>1519</CharactersWithSpaces>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2018-08-23T19:52:00Z</dcterms:created>
  <dc:creator>Cláudio Nogueira</dc:creator>
  <dc:description/>
  <dc:language>pt-BR</dc:language>
  <cp:lastModifiedBy/>
  <cp:lastPrinted>2020-09-08T12:48:57Z</cp:lastPrinted>
  <dcterms:modified xsi:type="dcterms:W3CDTF">2020-09-08T12:49:45Z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